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F7" w:rsidRDefault="009676FA" w:rsidP="00BC2B2E">
      <w:r w:rsidRPr="00D4332E">
        <w:rPr>
          <w:noProof/>
          <w:color w:val="E94C33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-403859</wp:posOffset>
            </wp:positionH>
            <wp:positionV relativeFrom="paragraph">
              <wp:posOffset>-488950</wp:posOffset>
            </wp:positionV>
            <wp:extent cx="1493520" cy="1015873"/>
            <wp:effectExtent l="0" t="0" r="0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lareB\AppData\Local\Microsoft\Windows\Temporary Internet Files\Content.Word\NLT_new_strapline_picked_WHI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409" cy="102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4815840</wp:posOffset>
            </wp:positionH>
            <wp:positionV relativeFrom="page">
              <wp:posOffset>335280</wp:posOffset>
            </wp:positionV>
            <wp:extent cx="1455420" cy="1455420"/>
            <wp:effectExtent l="0" t="0" r="0" b="0"/>
            <wp:wrapTight wrapText="bothSides">
              <wp:wrapPolygon edited="0">
                <wp:start x="0" y="0"/>
                <wp:lineTo x="0" y="21204"/>
                <wp:lineTo x="21204" y="21204"/>
                <wp:lineTo x="2120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rmingham_Logo_fina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2E62" w:rsidRPr="005937C3">
        <w:t xml:space="preserve"> </w:t>
      </w:r>
      <w:r>
        <w:tab/>
      </w:r>
    </w:p>
    <w:p w:rsidR="009C585E" w:rsidRDefault="009C585E" w:rsidP="009C585E"/>
    <w:p w:rsidR="00A82E4D" w:rsidRDefault="00A82E4D" w:rsidP="00896DAE">
      <w:pPr>
        <w:rPr>
          <w:lang w:eastAsia="en-GB"/>
        </w:rPr>
      </w:pPr>
    </w:p>
    <w:p w:rsidR="004A766B" w:rsidRPr="004A766B" w:rsidRDefault="00165FF4" w:rsidP="00BE6E14">
      <w:pPr>
        <w:pStyle w:val="Heading2"/>
        <w:rPr>
          <w:lang w:eastAsia="en-GB"/>
        </w:rPr>
      </w:pPr>
      <w:r>
        <w:rPr>
          <w:lang w:eastAsia="en-GB"/>
        </w:rPr>
        <w:t>Inspiration 7</w:t>
      </w:r>
      <w:bookmarkStart w:id="0" w:name="_GoBack"/>
      <w:bookmarkEnd w:id="0"/>
      <w:r w:rsidR="004A766B" w:rsidRPr="004A766B">
        <w:rPr>
          <w:lang w:eastAsia="en-GB"/>
        </w:rPr>
        <w:t xml:space="preserve"> </w:t>
      </w:r>
    </w:p>
    <w:p w:rsidR="004A766B" w:rsidRPr="00BB46B7" w:rsidRDefault="004A766B" w:rsidP="00BE6E14">
      <w:pPr>
        <w:pStyle w:val="Heading3"/>
        <w:rPr>
          <w:lang w:eastAsia="en-GB"/>
        </w:rPr>
      </w:pPr>
      <w:r w:rsidRPr="00BB46B7">
        <w:rPr>
          <w:lang w:eastAsia="en-GB"/>
        </w:rPr>
        <w:t>Barge speed</w:t>
      </w:r>
      <w:r w:rsidR="001F45BD">
        <w:rPr>
          <w:lang w:eastAsia="en-GB"/>
        </w:rPr>
        <w:t xml:space="preserve"> or something faster?</w:t>
      </w:r>
    </w:p>
    <w:p w:rsidR="004A766B" w:rsidRDefault="004A766B" w:rsidP="00896DAE">
      <w:pPr>
        <w:rPr>
          <w:lang w:eastAsia="en-GB"/>
        </w:rPr>
      </w:pPr>
      <w:r>
        <w:rPr>
          <w:lang w:eastAsia="en-GB"/>
        </w:rPr>
        <w:t xml:space="preserve">I play lots of creative games when I write. </w:t>
      </w:r>
      <w:r w:rsidR="00BB46B7">
        <w:rPr>
          <w:lang w:eastAsia="en-GB"/>
        </w:rPr>
        <w:t xml:space="preserve"> </w:t>
      </w:r>
      <w:r>
        <w:rPr>
          <w:lang w:eastAsia="en-GB"/>
        </w:rPr>
        <w:t xml:space="preserve">In my first novel </w:t>
      </w:r>
      <w:r w:rsidRPr="00BB46B7">
        <w:rPr>
          <w:i/>
          <w:lang w:eastAsia="en-GB"/>
        </w:rPr>
        <w:t>Artichoke Hearts</w:t>
      </w:r>
      <w:r>
        <w:rPr>
          <w:lang w:eastAsia="en-GB"/>
        </w:rPr>
        <w:t xml:space="preserve"> </w:t>
      </w:r>
      <w:r w:rsidR="00735D54">
        <w:rPr>
          <w:lang w:eastAsia="en-GB"/>
        </w:rPr>
        <w:t>(</w:t>
      </w:r>
      <w:proofErr w:type="spellStart"/>
      <w:r w:rsidR="00735D54">
        <w:rPr>
          <w:lang w:eastAsia="en-GB"/>
        </w:rPr>
        <w:t>Macmillian</w:t>
      </w:r>
      <w:proofErr w:type="spellEnd"/>
      <w:r w:rsidR="00735D54">
        <w:rPr>
          <w:lang w:eastAsia="en-GB"/>
        </w:rPr>
        <w:t xml:space="preserve"> Children’s Books) </w:t>
      </w:r>
      <w:r>
        <w:rPr>
          <w:lang w:eastAsia="en-GB"/>
        </w:rPr>
        <w:t xml:space="preserve">the writing tutor Pat Print gets her creative writing group to answer lots of  questions to </w:t>
      </w:r>
      <w:r w:rsidR="00BB46B7">
        <w:rPr>
          <w:lang w:eastAsia="en-GB"/>
        </w:rPr>
        <w:t xml:space="preserve">inspire them to </w:t>
      </w:r>
      <w:r>
        <w:rPr>
          <w:lang w:eastAsia="en-GB"/>
        </w:rPr>
        <w:t>write</w:t>
      </w:r>
      <w:r w:rsidR="00BB46B7">
        <w:rPr>
          <w:lang w:eastAsia="en-GB"/>
        </w:rPr>
        <w:t xml:space="preserve"> well rounded</w:t>
      </w:r>
      <w:r>
        <w:rPr>
          <w:lang w:eastAsia="en-GB"/>
        </w:rPr>
        <w:t xml:space="preserve"> characters. </w:t>
      </w:r>
      <w:r w:rsidR="00BB46B7">
        <w:rPr>
          <w:lang w:eastAsia="en-GB"/>
        </w:rPr>
        <w:t>Random q</w:t>
      </w:r>
      <w:r>
        <w:rPr>
          <w:lang w:eastAsia="en-GB"/>
        </w:rPr>
        <w:t>uestions like</w:t>
      </w:r>
      <w:r w:rsidR="00BB46B7">
        <w:rPr>
          <w:lang w:eastAsia="en-GB"/>
        </w:rPr>
        <w:t>…</w:t>
      </w:r>
      <w:r>
        <w:rPr>
          <w:lang w:eastAsia="en-GB"/>
        </w:rPr>
        <w:t xml:space="preserve"> If your character was a bird what bird would they be? That scene is a workshop I do for myself!  One of the questions I ask about my characters </w:t>
      </w:r>
      <w:r w:rsidR="00735D54">
        <w:rPr>
          <w:lang w:eastAsia="en-GB"/>
        </w:rPr>
        <w:t>is –</w:t>
      </w:r>
      <w:r>
        <w:rPr>
          <w:lang w:eastAsia="en-GB"/>
        </w:rPr>
        <w:t xml:space="preserve"> If this character had a favourite mode of transport by water what would it be?  A row boat, </w:t>
      </w:r>
      <w:r w:rsidR="00BB46B7">
        <w:rPr>
          <w:lang w:eastAsia="en-GB"/>
        </w:rPr>
        <w:t>a</w:t>
      </w:r>
      <w:r>
        <w:rPr>
          <w:lang w:eastAsia="en-GB"/>
        </w:rPr>
        <w:t xml:space="preserve">n ocean liner, </w:t>
      </w:r>
      <w:r w:rsidR="00BB46B7">
        <w:rPr>
          <w:lang w:eastAsia="en-GB"/>
        </w:rPr>
        <w:t>w</w:t>
      </w:r>
      <w:r>
        <w:rPr>
          <w:lang w:eastAsia="en-GB"/>
        </w:rPr>
        <w:t xml:space="preserve">ater skis, </w:t>
      </w:r>
      <w:r w:rsidR="00BB46B7">
        <w:rPr>
          <w:lang w:eastAsia="en-GB"/>
        </w:rPr>
        <w:t xml:space="preserve">kite </w:t>
      </w:r>
      <w:r>
        <w:rPr>
          <w:lang w:eastAsia="en-GB"/>
        </w:rPr>
        <w:t>surfing etc.</w:t>
      </w:r>
    </w:p>
    <w:p w:rsidR="004A766B" w:rsidRDefault="004A766B" w:rsidP="00896DAE">
      <w:pPr>
        <w:rPr>
          <w:lang w:eastAsia="en-GB"/>
        </w:rPr>
      </w:pPr>
      <w:r>
        <w:rPr>
          <w:lang w:eastAsia="en-GB"/>
        </w:rPr>
        <w:t xml:space="preserve">In </w:t>
      </w:r>
      <w:r w:rsidRPr="00BB46B7">
        <w:rPr>
          <w:i/>
          <w:lang w:eastAsia="en-GB"/>
        </w:rPr>
        <w:t>When Secrets Set Sail</w:t>
      </w:r>
      <w:r>
        <w:rPr>
          <w:lang w:eastAsia="en-GB"/>
        </w:rPr>
        <w:t xml:space="preserve"> </w:t>
      </w:r>
      <w:r w:rsidR="005148D9">
        <w:rPr>
          <w:lang w:eastAsia="en-GB"/>
        </w:rPr>
        <w:t xml:space="preserve">Usha discovers that her mode of transport is a barge! </w:t>
      </w:r>
    </w:p>
    <w:p w:rsidR="00BB46B7" w:rsidRDefault="00BB46B7" w:rsidP="00896DAE">
      <w:pPr>
        <w:rPr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731510" cy="2738747"/>
            <wp:effectExtent l="19050" t="0" r="2540" b="0"/>
            <wp:docPr id="1" name="Picture 1" descr="C:\Users\Sita\Downloads\IMG-8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ta\Downloads\IMG-827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38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9C0" w:rsidRDefault="00BB46B7" w:rsidP="00896DAE">
      <w:pPr>
        <w:rPr>
          <w:lang w:eastAsia="en-GB"/>
        </w:rPr>
      </w:pPr>
      <w:r>
        <w:rPr>
          <w:lang w:eastAsia="en-GB"/>
        </w:rPr>
        <w:t xml:space="preserve">Page 235 </w:t>
      </w:r>
      <w:r w:rsidRPr="00BB46B7">
        <w:rPr>
          <w:i/>
          <w:lang w:eastAsia="en-GB"/>
        </w:rPr>
        <w:t>When Secrets Set Sail</w:t>
      </w:r>
      <w:r>
        <w:rPr>
          <w:lang w:eastAsia="en-GB"/>
        </w:rPr>
        <w:t xml:space="preserve">  ( Hachette Children’s Books)</w:t>
      </w:r>
    </w:p>
    <w:p w:rsidR="00BE6E14" w:rsidRPr="00BE6E14" w:rsidRDefault="00BE6E14" w:rsidP="00896DAE">
      <w:pPr>
        <w:rPr>
          <w:lang w:eastAsia="en-GB"/>
        </w:rPr>
      </w:pPr>
    </w:p>
    <w:p w:rsidR="00BB46B7" w:rsidRPr="00EE69C0" w:rsidRDefault="00EE69C0" w:rsidP="00BE6E14">
      <w:pPr>
        <w:pStyle w:val="Heading3"/>
        <w:rPr>
          <w:lang w:eastAsia="en-GB"/>
        </w:rPr>
      </w:pPr>
      <w:r w:rsidRPr="00EE69C0">
        <w:rPr>
          <w:lang w:eastAsia="en-GB"/>
        </w:rPr>
        <w:t xml:space="preserve">Water Characters! </w:t>
      </w:r>
    </w:p>
    <w:p w:rsidR="00BB46B7" w:rsidRDefault="00BB46B7" w:rsidP="00896DAE">
      <w:pPr>
        <w:rPr>
          <w:lang w:eastAsia="en-GB"/>
        </w:rPr>
      </w:pPr>
      <w:r>
        <w:rPr>
          <w:lang w:eastAsia="en-GB"/>
        </w:rPr>
        <w:t xml:space="preserve">Write a scene in which your character discovers their perfect form of travel on or under water. Barge speed is not for everyone! In the River Whale </w:t>
      </w:r>
      <w:proofErr w:type="spellStart"/>
      <w:r>
        <w:rPr>
          <w:lang w:eastAsia="en-GB"/>
        </w:rPr>
        <w:t>Imtiaz</w:t>
      </w:r>
      <w:proofErr w:type="spellEnd"/>
      <w:r>
        <w:rPr>
          <w:lang w:eastAsia="en-GB"/>
        </w:rPr>
        <w:t xml:space="preserve"> discovers that she is much more suited to river diving! </w:t>
      </w:r>
    </w:p>
    <w:p w:rsidR="004A766B" w:rsidRDefault="004A766B" w:rsidP="00896DAE">
      <w:pPr>
        <w:rPr>
          <w:lang w:eastAsia="en-GB"/>
        </w:rPr>
      </w:pPr>
    </w:p>
    <w:sectPr w:rsidR="004A766B" w:rsidSect="004415C7">
      <w:headerReference w:type="default" r:id="rId11"/>
      <w:footerReference w:type="default" r:id="rId12"/>
      <w:footerReference w:type="first" r:id="rId13"/>
      <w:pgSz w:w="11906" w:h="16838"/>
      <w:pgMar w:top="141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180" w:rsidRDefault="00C95180" w:rsidP="00177A4B">
      <w:pPr>
        <w:spacing w:after="0" w:line="240" w:lineRule="auto"/>
      </w:pPr>
      <w:r>
        <w:separator/>
      </w:r>
    </w:p>
  </w:endnote>
  <w:endnote w:type="continuationSeparator" w:id="0">
    <w:p w:rsidR="00C95180" w:rsidRDefault="00C95180" w:rsidP="00177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DA4" w:rsidRDefault="00C52DA4">
    <w:pPr>
      <w:pStyle w:val="Footer"/>
      <w:rPr>
        <w:noProof/>
        <w:lang w:eastAsia="en-GB"/>
      </w:rPr>
    </w:pPr>
  </w:p>
  <w:p w:rsidR="00C52DA4" w:rsidRDefault="00C52DA4">
    <w:pPr>
      <w:pStyle w:val="Footer"/>
      <w:rPr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-742950</wp:posOffset>
          </wp:positionH>
          <wp:positionV relativeFrom="page">
            <wp:align>bottom</wp:align>
          </wp:positionV>
          <wp:extent cx="942975" cy="942975"/>
          <wp:effectExtent l="0" t="0" r="0" b="0"/>
          <wp:wrapNone/>
          <wp:docPr id="4" name="Picture 6" descr="C:\Users\ClareB\AppData\Local\Microsoft\Windows\Temporary Internet Files\Content.Word\NLT_new_strapline_picked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lareB\AppData\Local\Microsoft\Windows\Temporary Internet Files\Content.Word\NLT_new_strapline_picked_WHI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52DA4" w:rsidRDefault="00C52DA4">
    <w:pPr>
      <w:pStyle w:val="Footer"/>
      <w:rPr>
        <w:sz w:val="20"/>
        <w:szCs w:val="20"/>
      </w:rPr>
    </w:pPr>
  </w:p>
  <w:p w:rsidR="00E81710" w:rsidRPr="004415C7" w:rsidRDefault="005505FF">
    <w:pPr>
      <w:pStyle w:val="Footer"/>
      <w:rPr>
        <w:sz w:val="20"/>
        <w:szCs w:val="20"/>
      </w:rPr>
    </w:pPr>
    <w:r>
      <w:rPr>
        <w:sz w:val="20"/>
        <w:szCs w:val="20"/>
      </w:rPr>
      <w:t xml:space="preserve">    </w:t>
    </w:r>
    <w:r w:rsidR="000F3043">
      <w:rPr>
        <w:sz w:val="20"/>
        <w:szCs w:val="20"/>
      </w:rPr>
      <w:t>© National Literacy Trust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5C7" w:rsidRPr="003A1DE4" w:rsidRDefault="00706EC9" w:rsidP="004415C7">
    <w:pPr>
      <w:pStyle w:val="Footer"/>
      <w:rPr>
        <w:sz w:val="20"/>
        <w:szCs w:val="20"/>
      </w:rPr>
    </w:pPr>
    <w:r>
      <w:rPr>
        <w:sz w:val="20"/>
        <w:szCs w:val="20"/>
      </w:rPr>
      <w:t>© National Literacy Trust 2021</w:t>
    </w:r>
  </w:p>
  <w:p w:rsidR="004415C7" w:rsidRPr="003A1DE4" w:rsidRDefault="004415C7" w:rsidP="004415C7">
    <w:pPr>
      <w:pStyle w:val="Footer"/>
      <w:rPr>
        <w:sz w:val="20"/>
        <w:szCs w:val="20"/>
      </w:rPr>
    </w:pPr>
    <w:r w:rsidRPr="003A1DE4">
      <w:rPr>
        <w:sz w:val="20"/>
        <w:szCs w:val="20"/>
      </w:rPr>
      <w:t xml:space="preserve">T: 020 7587 1842 W: </w:t>
    </w:r>
    <w:r w:rsidR="00706EC9">
      <w:rPr>
        <w:sz w:val="20"/>
        <w:szCs w:val="20"/>
      </w:rPr>
      <w:t>literacytrust.org.uk/water-stories</w:t>
    </w:r>
    <w:r w:rsidR="00706EC9">
      <w:rPr>
        <w:sz w:val="20"/>
        <w:szCs w:val="20"/>
      </w:rPr>
      <w:tab/>
      <w:t xml:space="preserve"> @</w:t>
    </w:r>
    <w:proofErr w:type="spellStart"/>
    <w:r w:rsidR="00706EC9">
      <w:rPr>
        <w:sz w:val="20"/>
        <w:szCs w:val="20"/>
      </w:rPr>
      <w:t>BhamStories</w:t>
    </w:r>
    <w:proofErr w:type="spellEnd"/>
    <w:r w:rsidR="00706EC9">
      <w:rPr>
        <w:sz w:val="20"/>
        <w:szCs w:val="20"/>
      </w:rPr>
      <w:t xml:space="preserve">   #</w:t>
    </w:r>
    <w:proofErr w:type="spellStart"/>
    <w:r w:rsidR="00706EC9">
      <w:rPr>
        <w:sz w:val="20"/>
        <w:szCs w:val="20"/>
      </w:rPr>
      <w:t>BirminghamStories</w:t>
    </w:r>
    <w:proofErr w:type="spellEnd"/>
  </w:p>
  <w:p w:rsidR="004415C7" w:rsidRDefault="004415C7" w:rsidP="004415C7">
    <w:pPr>
      <w:pStyle w:val="Footer"/>
      <w:rPr>
        <w:sz w:val="18"/>
        <w:szCs w:val="18"/>
      </w:rPr>
    </w:pPr>
  </w:p>
  <w:p w:rsidR="004415C7" w:rsidRPr="004415C7" w:rsidRDefault="004415C7">
    <w:pPr>
      <w:pStyle w:val="Footer"/>
      <w:rPr>
        <w:sz w:val="14"/>
        <w:szCs w:val="14"/>
      </w:rPr>
    </w:pPr>
    <w:r w:rsidRPr="003A1DE4">
      <w:rPr>
        <w:sz w:val="14"/>
        <w:szCs w:val="14"/>
      </w:rPr>
      <w:t>The National Literacy Trust is a registered charity no</w:t>
    </w:r>
    <w:r w:rsidR="00C50011">
      <w:rPr>
        <w:sz w:val="14"/>
        <w:szCs w:val="14"/>
      </w:rPr>
      <w:t>. 1116260 and a company limited</w:t>
    </w:r>
    <w:r w:rsidRPr="003A1DE4">
      <w:rPr>
        <w:sz w:val="14"/>
        <w:szCs w:val="14"/>
      </w:rPr>
      <w:t xml:space="preserve"> by guarantee no. 5836</w:t>
    </w:r>
    <w:r w:rsidR="00C50011">
      <w:rPr>
        <w:sz w:val="14"/>
        <w:szCs w:val="14"/>
      </w:rPr>
      <w:t xml:space="preserve">486 registered in England and Wales </w:t>
    </w:r>
    <w:r>
      <w:rPr>
        <w:sz w:val="14"/>
        <w:szCs w:val="14"/>
      </w:rPr>
      <w:br/>
    </w:r>
    <w:r w:rsidRPr="003A1DE4">
      <w:rPr>
        <w:sz w:val="14"/>
        <w:szCs w:val="14"/>
      </w:rPr>
      <w:t>and a registered charity in Scotland no. SC042944. Registered address: 68 South Lambeth Road, London SW8 1RL</w:t>
    </w:r>
    <w:r w:rsidR="0098289C">
      <w:rPr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180" w:rsidRDefault="00C95180" w:rsidP="00177A4B">
      <w:pPr>
        <w:spacing w:after="0" w:line="240" w:lineRule="auto"/>
      </w:pPr>
      <w:r>
        <w:separator/>
      </w:r>
    </w:p>
  </w:footnote>
  <w:footnote w:type="continuationSeparator" w:id="0">
    <w:p w:rsidR="00C95180" w:rsidRDefault="00C95180" w:rsidP="00177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E4" w:rsidRDefault="003A1DE4">
    <w:pPr>
      <w:pStyle w:val="Header"/>
      <w:rPr>
        <w:noProof/>
        <w:lang w:eastAsia="en-GB"/>
      </w:rPr>
    </w:pPr>
  </w:p>
  <w:p w:rsidR="00177A4B" w:rsidRDefault="00177A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27C7"/>
    <w:multiLevelType w:val="hybridMultilevel"/>
    <w:tmpl w:val="B1E052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E3FCD"/>
    <w:multiLevelType w:val="hybridMultilevel"/>
    <w:tmpl w:val="C2442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B4C66"/>
    <w:multiLevelType w:val="hybridMultilevel"/>
    <w:tmpl w:val="43023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D718F"/>
    <w:multiLevelType w:val="hybridMultilevel"/>
    <w:tmpl w:val="7778D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E5AC2"/>
    <w:multiLevelType w:val="hybridMultilevel"/>
    <w:tmpl w:val="07581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E5931"/>
    <w:multiLevelType w:val="hybridMultilevel"/>
    <w:tmpl w:val="C9D8DE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76FA"/>
    <w:rsid w:val="00046199"/>
    <w:rsid w:val="00047023"/>
    <w:rsid w:val="00054E75"/>
    <w:rsid w:val="000A33F7"/>
    <w:rsid w:val="000D635F"/>
    <w:rsid w:val="000E51F3"/>
    <w:rsid w:val="000F1370"/>
    <w:rsid w:val="000F3043"/>
    <w:rsid w:val="0012442F"/>
    <w:rsid w:val="00155B0D"/>
    <w:rsid w:val="00165FF4"/>
    <w:rsid w:val="00177A4B"/>
    <w:rsid w:val="001C09D9"/>
    <w:rsid w:val="001F45BD"/>
    <w:rsid w:val="002C1A88"/>
    <w:rsid w:val="002F7509"/>
    <w:rsid w:val="00335ED1"/>
    <w:rsid w:val="003446B8"/>
    <w:rsid w:val="00391664"/>
    <w:rsid w:val="003A1DE4"/>
    <w:rsid w:val="003F6566"/>
    <w:rsid w:val="004415C7"/>
    <w:rsid w:val="00467CBC"/>
    <w:rsid w:val="004A766B"/>
    <w:rsid w:val="004B1429"/>
    <w:rsid w:val="004D526A"/>
    <w:rsid w:val="005148D9"/>
    <w:rsid w:val="005505FF"/>
    <w:rsid w:val="00555669"/>
    <w:rsid w:val="005937C3"/>
    <w:rsid w:val="005962EE"/>
    <w:rsid w:val="00602779"/>
    <w:rsid w:val="00617FB3"/>
    <w:rsid w:val="00660E85"/>
    <w:rsid w:val="006D2E92"/>
    <w:rsid w:val="00706EC9"/>
    <w:rsid w:val="00735D54"/>
    <w:rsid w:val="00793D43"/>
    <w:rsid w:val="007A43E6"/>
    <w:rsid w:val="00847682"/>
    <w:rsid w:val="00896DAE"/>
    <w:rsid w:val="008A5F7C"/>
    <w:rsid w:val="008C450C"/>
    <w:rsid w:val="008D46AF"/>
    <w:rsid w:val="00903AF1"/>
    <w:rsid w:val="009657CD"/>
    <w:rsid w:val="009676FA"/>
    <w:rsid w:val="0098289C"/>
    <w:rsid w:val="0099704F"/>
    <w:rsid w:val="009C187B"/>
    <w:rsid w:val="009C585E"/>
    <w:rsid w:val="00A34288"/>
    <w:rsid w:val="00A82E4D"/>
    <w:rsid w:val="00A8325C"/>
    <w:rsid w:val="00AB34A5"/>
    <w:rsid w:val="00AD71CD"/>
    <w:rsid w:val="00B07BFD"/>
    <w:rsid w:val="00B22D6C"/>
    <w:rsid w:val="00B46812"/>
    <w:rsid w:val="00B47AE0"/>
    <w:rsid w:val="00B60DFE"/>
    <w:rsid w:val="00BB46B7"/>
    <w:rsid w:val="00BC2B2E"/>
    <w:rsid w:val="00BD1A39"/>
    <w:rsid w:val="00BE6E14"/>
    <w:rsid w:val="00C025DC"/>
    <w:rsid w:val="00C23CA9"/>
    <w:rsid w:val="00C50011"/>
    <w:rsid w:val="00C52DA4"/>
    <w:rsid w:val="00C87790"/>
    <w:rsid w:val="00C95180"/>
    <w:rsid w:val="00CA7226"/>
    <w:rsid w:val="00CB0D0B"/>
    <w:rsid w:val="00CB495E"/>
    <w:rsid w:val="00CF2AB4"/>
    <w:rsid w:val="00D37403"/>
    <w:rsid w:val="00D4332E"/>
    <w:rsid w:val="00D8349B"/>
    <w:rsid w:val="00DA0F74"/>
    <w:rsid w:val="00DD3B54"/>
    <w:rsid w:val="00DE006D"/>
    <w:rsid w:val="00E6415B"/>
    <w:rsid w:val="00E81710"/>
    <w:rsid w:val="00EA400E"/>
    <w:rsid w:val="00ED0A4F"/>
    <w:rsid w:val="00EE2E6E"/>
    <w:rsid w:val="00EE69C0"/>
    <w:rsid w:val="00F338F3"/>
    <w:rsid w:val="00F407E1"/>
    <w:rsid w:val="00F6722F"/>
    <w:rsid w:val="00F84440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6FEFAC2"/>
  <w15:docId w15:val="{753644E5-1F3B-4E31-BC86-7A82FA97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DAE"/>
    <w:pPr>
      <w:spacing w:after="160" w:line="259" w:lineRule="auto"/>
    </w:pPr>
    <w:rPr>
      <w:rFonts w:asciiTheme="minorHAnsi" w:hAnsiTheme="minorHAnsi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95E"/>
    <w:pPr>
      <w:keepNext/>
      <w:keepLines/>
      <w:spacing w:before="240" w:after="0"/>
      <w:outlineLvl w:val="0"/>
    </w:pPr>
    <w:rPr>
      <w:rFonts w:eastAsia="Times New Roman"/>
      <w:b/>
      <w:color w:val="FFFFFF" w:themeColor="background1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5DC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4772B7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06D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595959" w:themeColor="text1" w:themeTint="A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3B54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D3B54"/>
    <w:pPr>
      <w:keepNext/>
      <w:keepLines/>
      <w:spacing w:before="40" w:after="0"/>
      <w:outlineLvl w:val="4"/>
    </w:pPr>
    <w:rPr>
      <w:rFonts w:eastAsiaTheme="majorEastAsia" w:cstheme="majorBidi"/>
      <w:b/>
      <w:color w:val="4772B7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D3B54"/>
    <w:pPr>
      <w:keepNext/>
      <w:keepLines/>
      <w:spacing w:before="40" w:after="0"/>
      <w:outlineLvl w:val="5"/>
    </w:pPr>
    <w:rPr>
      <w:rFonts w:eastAsiaTheme="majorEastAsia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DA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3B54"/>
    <w:rPr>
      <w:rFonts w:asciiTheme="minorHAnsi" w:hAnsiTheme="minorHAnsi"/>
      <w:sz w:val="24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CB495E"/>
    <w:rPr>
      <w:rFonts w:asciiTheme="minorHAnsi" w:eastAsia="Times New Roman" w:hAnsiTheme="minorHAnsi"/>
      <w:b/>
      <w:color w:val="FFFFFF" w:themeColor="background1"/>
      <w:sz w:val="7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277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025DC"/>
    <w:rPr>
      <w:rFonts w:ascii="Calibri" w:eastAsiaTheme="majorEastAsia" w:hAnsi="Calibri" w:cstheme="majorBidi"/>
      <w:b/>
      <w:color w:val="4772B7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E006D"/>
    <w:rPr>
      <w:rFonts w:ascii="Calibri" w:eastAsiaTheme="majorEastAsia" w:hAnsi="Calibri" w:cstheme="majorBidi"/>
      <w:b/>
      <w:color w:val="595959" w:themeColor="text1" w:themeTint="A6"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D3B54"/>
    <w:rPr>
      <w:rFonts w:asciiTheme="minorHAnsi" w:eastAsiaTheme="majorEastAsia" w:hAnsiTheme="minorHAnsi" w:cstheme="majorBidi"/>
      <w:b/>
      <w:iCs/>
      <w:color w:val="000000" w:themeColor="text1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D3B54"/>
    <w:rPr>
      <w:rFonts w:asciiTheme="minorHAnsi" w:eastAsiaTheme="majorEastAsia" w:hAnsiTheme="minorHAnsi" w:cstheme="majorBidi"/>
      <w:b/>
      <w:color w:val="4772B7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D3B54"/>
    <w:rPr>
      <w:rFonts w:asciiTheme="minorHAnsi" w:eastAsiaTheme="majorEastAsia" w:hAnsiTheme="minorHAnsi" w:cstheme="majorBidi"/>
      <w:color w:val="000000" w:themeColor="text1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DA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styleId="SubtleReference">
    <w:name w:val="Subtle Reference"/>
    <w:basedOn w:val="DefaultParagraphFont"/>
    <w:uiPriority w:val="31"/>
    <w:rsid w:val="00DD3B54"/>
    <w:rPr>
      <w:smallCaps/>
      <w:color w:val="5A5A5A" w:themeColor="text1" w:themeTint="A5"/>
    </w:rPr>
  </w:style>
  <w:style w:type="character" w:styleId="Strong">
    <w:name w:val="Strong"/>
    <w:aliases w:val="Bold black"/>
    <w:basedOn w:val="DefaultParagraphFont"/>
    <w:uiPriority w:val="22"/>
    <w:rsid w:val="00896DAE"/>
    <w:rPr>
      <w:b/>
      <w:bCs/>
    </w:rPr>
  </w:style>
  <w:style w:type="character" w:styleId="Emphasis">
    <w:name w:val="Emphasis"/>
    <w:aliases w:val="text italic"/>
    <w:basedOn w:val="DefaultParagraphFont"/>
    <w:uiPriority w:val="20"/>
    <w:rsid w:val="00896DAE"/>
    <w:rPr>
      <w:i/>
      <w:iCs/>
      <w:color w:val="222A35" w:themeColor="text2" w:themeShade="80"/>
    </w:rPr>
  </w:style>
  <w:style w:type="paragraph" w:styleId="Quote">
    <w:name w:val="Quote"/>
    <w:basedOn w:val="Normal"/>
    <w:next w:val="Normal"/>
    <w:link w:val="QuoteChar"/>
    <w:uiPriority w:val="29"/>
    <w:qFormat/>
    <w:rsid w:val="00DD3B54"/>
    <w:pPr>
      <w:spacing w:before="160" w:line="276" w:lineRule="auto"/>
      <w:ind w:left="720" w:right="720"/>
      <w:jc w:val="center"/>
    </w:pPr>
    <w:rPr>
      <w:rFonts w:eastAsiaTheme="majorEastAsia" w:cstheme="majorBidi"/>
      <w:color w:val="4772B7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D3B54"/>
    <w:rPr>
      <w:rFonts w:asciiTheme="minorHAnsi" w:eastAsiaTheme="majorEastAsia" w:hAnsiTheme="minorHAnsi" w:cstheme="majorBidi"/>
      <w:color w:val="4772B7"/>
      <w:sz w:val="24"/>
      <w:szCs w:val="24"/>
      <w:lang w:eastAsia="en-US"/>
    </w:rPr>
  </w:style>
  <w:style w:type="paragraph" w:styleId="IntenseQuote">
    <w:name w:val="Intense Quote"/>
    <w:aliases w:val="Heading 3 line"/>
    <w:basedOn w:val="Normal"/>
    <w:next w:val="Normal"/>
    <w:link w:val="IntenseQuoteChar"/>
    <w:uiPriority w:val="30"/>
    <w:rsid w:val="00CB495E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eastAsiaTheme="majorEastAsia" w:cstheme="majorBidi"/>
      <w:b/>
      <w:color w:val="000000" w:themeColor="text1"/>
      <w:szCs w:val="24"/>
    </w:rPr>
  </w:style>
  <w:style w:type="character" w:customStyle="1" w:styleId="IntenseQuoteChar">
    <w:name w:val="Intense Quote Char"/>
    <w:aliases w:val="Heading 3 line Char"/>
    <w:basedOn w:val="DefaultParagraphFont"/>
    <w:link w:val="IntenseQuote"/>
    <w:uiPriority w:val="30"/>
    <w:rsid w:val="00CB495E"/>
    <w:rPr>
      <w:rFonts w:asciiTheme="minorHAnsi" w:eastAsiaTheme="majorEastAsia" w:hAnsiTheme="minorHAnsi" w:cstheme="majorBidi"/>
      <w:b/>
      <w:color w:val="000000" w:themeColor="text1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77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A4B"/>
    <w:rPr>
      <w:rFonts w:asciiTheme="minorHAnsi" w:hAnsiTheme="minorHAns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7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A4B"/>
    <w:rPr>
      <w:rFonts w:asciiTheme="minorHAnsi" w:hAnsiTheme="minorHAns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rsid w:val="009C585E"/>
    <w:pPr>
      <w:spacing w:line="276" w:lineRule="auto"/>
      <w:ind w:left="720"/>
      <w:contextualSpacing/>
    </w:pPr>
    <w:rPr>
      <w:rFonts w:eastAsiaTheme="minorEastAsia" w:cstheme="minorBidi"/>
      <w:color w:val="000000" w:themeColor="text1"/>
      <w:szCs w:val="21"/>
    </w:rPr>
  </w:style>
  <w:style w:type="character" w:styleId="Hyperlink">
    <w:name w:val="Hyperlink"/>
    <w:basedOn w:val="DefaultParagraphFont"/>
    <w:uiPriority w:val="99"/>
    <w:unhideWhenUsed/>
    <w:rsid w:val="009C585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585E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9C585E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3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2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25C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25C"/>
    <w:rPr>
      <w:rFonts w:asciiTheme="minorHAnsi" w:hAnsiTheme="minorHAnsi"/>
      <w:b/>
      <w:bCs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B07BFD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F02DE-C46A-44CA-8CDD-77A1E98B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Stepp</dc:creator>
  <cp:keywords/>
  <dc:description/>
  <cp:lastModifiedBy>Katie Stepp</cp:lastModifiedBy>
  <cp:revision>7</cp:revision>
  <cp:lastPrinted>2017-05-31T09:45:00Z</cp:lastPrinted>
  <dcterms:created xsi:type="dcterms:W3CDTF">2021-10-07T12:45:00Z</dcterms:created>
  <dcterms:modified xsi:type="dcterms:W3CDTF">2021-10-07T13:13:00Z</dcterms:modified>
</cp:coreProperties>
</file>